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Bilaga 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DELTAGARLISTA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Björn, ordförande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Jenni, sekreterare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Anders, krets kassör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Sebastian, vice GSR Partillegruppen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Lars,  GSR Frölundagruppen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Lena, GSR Vårvädersgruppen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Kristina, Bulletinen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Johan, vice GSR Sinnesrogruppen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Jenny, GSR/SOIK Lundengruppen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Erik, SOIK Centrumgruppen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Willy, observatör Sveagruppen Varberg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Uffe, observatör Västergruppen Kba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Bengt, krets delegat  Mölndalsgruppen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Lasse, tf GSR Marklandsgruppen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Mats, Informationsansvarig/GSR Oscar Fredriksgruppen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Klas, kassör Klintgruppen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Tage, GSR Klintgruppen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Björn E, observatör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Peter, GSR Mölndalsgruppen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Anastazja, observatör Sisters in Sobriety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Yvette, observatör Marklandsgruppen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Puma, SOIK Centrumgruppen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Linda, observatör Centrumgruppen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